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FE" w:rsidRPr="0094614B" w:rsidRDefault="00B16D5D" w:rsidP="00C766A5">
      <w:pPr>
        <w:spacing w:line="360" w:lineRule="auto"/>
        <w:jc w:val="right"/>
        <w:rPr>
          <w:rFonts w:ascii="Verdana" w:hAnsi="Verdana"/>
          <w:b/>
          <w:sz w:val="18"/>
        </w:rPr>
      </w:pPr>
      <w:bookmarkStart w:id="0" w:name="_GoBack"/>
      <w:bookmarkEnd w:id="0"/>
      <w:r w:rsidRPr="0094614B">
        <w:rPr>
          <w:rFonts w:ascii="Verdana" w:hAnsi="Verdana"/>
          <w:b/>
          <w:sz w:val="18"/>
        </w:rPr>
        <w:t>3 kwietnia</w:t>
      </w:r>
      <w:r w:rsidR="000744FE" w:rsidRPr="0094614B">
        <w:rPr>
          <w:rFonts w:ascii="Verdana" w:hAnsi="Verdana"/>
          <w:b/>
          <w:sz w:val="18"/>
        </w:rPr>
        <w:t xml:space="preserve"> 2013 roku</w:t>
      </w:r>
    </w:p>
    <w:p w:rsidR="000744FE" w:rsidRPr="00530FF2" w:rsidRDefault="000744FE" w:rsidP="00C766A5">
      <w:pPr>
        <w:spacing w:line="360" w:lineRule="auto"/>
        <w:rPr>
          <w:rFonts w:ascii="Verdana" w:hAnsi="Verdana"/>
          <w:sz w:val="20"/>
        </w:rPr>
      </w:pPr>
    </w:p>
    <w:p w:rsidR="000744FE" w:rsidRPr="00530FF2" w:rsidRDefault="000744FE" w:rsidP="00C766A5">
      <w:pPr>
        <w:spacing w:line="360" w:lineRule="auto"/>
        <w:rPr>
          <w:rFonts w:ascii="Verdana" w:hAnsi="Verdana"/>
          <w:sz w:val="18"/>
        </w:rPr>
      </w:pPr>
    </w:p>
    <w:p w:rsidR="00C766A5" w:rsidRPr="005E21DD" w:rsidRDefault="00490111" w:rsidP="00C766A5">
      <w:pPr>
        <w:spacing w:after="120" w:line="360" w:lineRule="auto"/>
        <w:jc w:val="both"/>
        <w:rPr>
          <w:rFonts w:ascii="Verdana" w:hAnsi="Verdana"/>
          <w:b/>
        </w:rPr>
      </w:pPr>
      <w:r w:rsidRPr="005E21DD">
        <w:rPr>
          <w:rFonts w:ascii="Verdana" w:hAnsi="Verdana"/>
          <w:b/>
        </w:rPr>
        <w:t>Masz Głos, Masz… wsparcie!</w:t>
      </w:r>
    </w:p>
    <w:p w:rsidR="00B16D5D" w:rsidRPr="005E21DD" w:rsidRDefault="00490111" w:rsidP="00C766A5">
      <w:pPr>
        <w:spacing w:after="120" w:line="360" w:lineRule="auto"/>
        <w:jc w:val="both"/>
        <w:rPr>
          <w:rFonts w:ascii="Verdana" w:hAnsi="Verdana"/>
          <w:b/>
          <w:color w:val="404040" w:themeColor="text1" w:themeTint="BF"/>
          <w:sz w:val="20"/>
          <w:szCs w:val="21"/>
        </w:rPr>
      </w:pPr>
      <w:r w:rsidRPr="005E21DD">
        <w:rPr>
          <w:rFonts w:ascii="Verdana" w:hAnsi="Verdana"/>
          <w:b/>
          <w:color w:val="404040" w:themeColor="text1" w:themeTint="BF"/>
          <w:sz w:val="20"/>
          <w:szCs w:val="21"/>
        </w:rPr>
        <w:t xml:space="preserve">Rozpoczął się </w:t>
      </w:r>
      <w:r w:rsidR="00B16D5D" w:rsidRPr="005E21DD">
        <w:rPr>
          <w:rFonts w:ascii="Verdana" w:hAnsi="Verdana"/>
          <w:b/>
          <w:color w:val="404040" w:themeColor="text1" w:themeTint="BF"/>
          <w:sz w:val="20"/>
          <w:szCs w:val="21"/>
        </w:rPr>
        <w:t xml:space="preserve">nabór do akcji Masz Głos, Masz Wybór. </w:t>
      </w:r>
      <w:r w:rsidR="005E21DD" w:rsidRPr="005E21DD">
        <w:rPr>
          <w:rFonts w:ascii="Verdana" w:hAnsi="Verdana"/>
          <w:b/>
          <w:color w:val="404040" w:themeColor="text1" w:themeTint="BF"/>
          <w:sz w:val="20"/>
          <w:szCs w:val="21"/>
        </w:rPr>
        <w:t>Dołącz do akcji - zmieniaj okolicę, angażuj społeczność, zdobywaj doświadczenie oraz uznanie!</w:t>
      </w:r>
    </w:p>
    <w:p w:rsidR="00B16D5D" w:rsidRPr="00B16D5D" w:rsidRDefault="00B16D5D" w:rsidP="00C766A5">
      <w:pPr>
        <w:spacing w:after="120" w:line="360" w:lineRule="auto"/>
        <w:jc w:val="both"/>
        <w:rPr>
          <w:rFonts w:ascii="Verdana" w:hAnsi="Verdana"/>
          <w:sz w:val="20"/>
        </w:rPr>
      </w:pPr>
      <w:r w:rsidRPr="00B16D5D">
        <w:rPr>
          <w:rFonts w:ascii="Verdana" w:hAnsi="Verdana"/>
          <w:sz w:val="20"/>
        </w:rPr>
        <w:t>Do akcji zaprasza</w:t>
      </w:r>
      <w:r w:rsidR="005E21DD">
        <w:rPr>
          <w:rFonts w:ascii="Verdana" w:hAnsi="Verdana"/>
          <w:sz w:val="20"/>
        </w:rPr>
        <w:t>my</w:t>
      </w:r>
      <w:r w:rsidRPr="00B16D5D">
        <w:rPr>
          <w:rFonts w:ascii="Verdana" w:hAnsi="Verdana"/>
          <w:sz w:val="20"/>
        </w:rPr>
        <w:t xml:space="preserve"> organizacje, </w:t>
      </w:r>
      <w:r w:rsidR="0094614B" w:rsidRPr="00B16D5D">
        <w:rPr>
          <w:rFonts w:ascii="Verdana" w:hAnsi="Verdana"/>
          <w:sz w:val="20"/>
        </w:rPr>
        <w:t xml:space="preserve">grupy </w:t>
      </w:r>
      <w:r w:rsidRPr="00B16D5D">
        <w:rPr>
          <w:rFonts w:ascii="Verdana" w:hAnsi="Verdana"/>
          <w:sz w:val="20"/>
        </w:rPr>
        <w:t xml:space="preserve">nieformalne, uniwersytety trzeciego wieku, szkoły, biblioteki, domy kultury, młodzieżowe rady gminy - wszystkich, którzy chcieliby zmieniać </w:t>
      </w:r>
      <w:r w:rsidR="00530FF2">
        <w:rPr>
          <w:rFonts w:ascii="Verdana" w:hAnsi="Verdana"/>
          <w:sz w:val="20"/>
        </w:rPr>
        <w:t>swoje sąsiedztwo</w:t>
      </w:r>
      <w:r w:rsidRPr="00B16D5D">
        <w:rPr>
          <w:rFonts w:ascii="Verdana" w:hAnsi="Verdana"/>
          <w:sz w:val="20"/>
        </w:rPr>
        <w:t xml:space="preserve">, a </w:t>
      </w:r>
      <w:r w:rsidR="0094614B">
        <w:rPr>
          <w:rFonts w:ascii="Verdana" w:hAnsi="Verdana"/>
          <w:sz w:val="20"/>
        </w:rPr>
        <w:t>jednocześnie</w:t>
      </w:r>
      <w:r w:rsidRPr="00B16D5D">
        <w:rPr>
          <w:rFonts w:ascii="Verdana" w:hAnsi="Verdana"/>
          <w:sz w:val="20"/>
        </w:rPr>
        <w:t xml:space="preserve"> zacieśniać współpracę </w:t>
      </w:r>
      <w:r w:rsidR="00C766A5">
        <w:rPr>
          <w:rFonts w:ascii="Verdana" w:hAnsi="Verdana"/>
          <w:sz w:val="20"/>
        </w:rPr>
        <w:t>mieszkańców</w:t>
      </w:r>
      <w:r w:rsidR="00CD03EC">
        <w:rPr>
          <w:rFonts w:ascii="Verdana" w:hAnsi="Verdana"/>
          <w:sz w:val="20"/>
        </w:rPr>
        <w:t xml:space="preserve"> </w:t>
      </w:r>
      <w:r w:rsidRPr="00B16D5D">
        <w:rPr>
          <w:rFonts w:ascii="Verdana" w:hAnsi="Verdana"/>
          <w:sz w:val="20"/>
        </w:rPr>
        <w:t xml:space="preserve">z </w:t>
      </w:r>
      <w:r w:rsidR="0094614B">
        <w:rPr>
          <w:rFonts w:ascii="Verdana" w:hAnsi="Verdana"/>
          <w:sz w:val="20"/>
        </w:rPr>
        <w:t xml:space="preserve">lokalnymi </w:t>
      </w:r>
      <w:r w:rsidRPr="00B16D5D">
        <w:rPr>
          <w:rFonts w:ascii="Verdana" w:hAnsi="Verdana"/>
          <w:sz w:val="20"/>
        </w:rPr>
        <w:t>władzami.</w:t>
      </w:r>
    </w:p>
    <w:p w:rsidR="00B16D5D" w:rsidRDefault="00854DCF" w:rsidP="00C766A5">
      <w:pPr>
        <w:spacing w:after="120" w:line="36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- Przygotowaliśmy sześć tzw. </w:t>
      </w:r>
      <w:r w:rsidR="00B16D5D" w:rsidRPr="00B16D5D">
        <w:rPr>
          <w:rFonts w:ascii="Verdana" w:hAnsi="Verdana"/>
          <w:i/>
          <w:sz w:val="20"/>
        </w:rPr>
        <w:t xml:space="preserve">zadań, czyli instrukcji, co </w:t>
      </w:r>
      <w:r w:rsidR="00C766A5">
        <w:rPr>
          <w:rFonts w:ascii="Verdana" w:hAnsi="Verdana"/>
          <w:i/>
          <w:sz w:val="20"/>
        </w:rPr>
        <w:t>z</w:t>
      </w:r>
      <w:r w:rsidR="00B16D5D" w:rsidRPr="00B16D5D">
        <w:rPr>
          <w:rFonts w:ascii="Verdana" w:hAnsi="Verdana"/>
          <w:i/>
          <w:sz w:val="20"/>
        </w:rPr>
        <w:t>robić by doprowadzić do korzystn</w:t>
      </w:r>
      <w:r w:rsidR="00C766A5">
        <w:rPr>
          <w:rFonts w:ascii="Verdana" w:hAnsi="Verdana"/>
          <w:i/>
          <w:sz w:val="20"/>
        </w:rPr>
        <w:t xml:space="preserve">ej </w:t>
      </w:r>
      <w:r w:rsidR="00B16D5D" w:rsidRPr="00B16D5D">
        <w:rPr>
          <w:rFonts w:ascii="Verdana" w:hAnsi="Verdana"/>
          <w:i/>
          <w:sz w:val="20"/>
        </w:rPr>
        <w:t>zmian</w:t>
      </w:r>
      <w:r w:rsidR="00C766A5">
        <w:rPr>
          <w:rFonts w:ascii="Verdana" w:hAnsi="Verdana"/>
          <w:i/>
          <w:sz w:val="20"/>
        </w:rPr>
        <w:t>y</w:t>
      </w:r>
      <w:r w:rsidR="00B16D5D" w:rsidRPr="00B16D5D">
        <w:rPr>
          <w:rFonts w:ascii="Verdana" w:hAnsi="Verdana"/>
          <w:i/>
          <w:sz w:val="20"/>
        </w:rPr>
        <w:t xml:space="preserve"> -</w:t>
      </w:r>
      <w:r w:rsidR="00B16D5D" w:rsidRPr="00B16D5D">
        <w:rPr>
          <w:rFonts w:ascii="Verdana" w:hAnsi="Verdana"/>
          <w:sz w:val="20"/>
        </w:rPr>
        <w:t xml:space="preserve"> wyjaśnia Joanna Załuska</w:t>
      </w:r>
      <w:r w:rsidR="005E21DD">
        <w:rPr>
          <w:rFonts w:ascii="Verdana" w:hAnsi="Verdana"/>
          <w:sz w:val="20"/>
        </w:rPr>
        <w:t xml:space="preserve"> z Fundacji Batorego</w:t>
      </w:r>
      <w:r w:rsidR="00B16D5D" w:rsidRPr="00B16D5D">
        <w:rPr>
          <w:rFonts w:ascii="Verdana" w:hAnsi="Verdana"/>
          <w:sz w:val="20"/>
        </w:rPr>
        <w:t xml:space="preserve">, dyrektor programu </w:t>
      </w:r>
      <w:r w:rsidR="005E21DD">
        <w:rPr>
          <w:rFonts w:ascii="Verdana" w:hAnsi="Verdana"/>
          <w:sz w:val="20"/>
        </w:rPr>
        <w:t>MGMW</w:t>
      </w:r>
      <w:r w:rsidR="00530FF2">
        <w:rPr>
          <w:rFonts w:ascii="Verdana" w:hAnsi="Verdana"/>
          <w:sz w:val="20"/>
        </w:rPr>
        <w:t xml:space="preserve">. </w:t>
      </w:r>
      <w:r w:rsidR="00530FF2" w:rsidRPr="00530FF2">
        <w:rPr>
          <w:rFonts w:ascii="Verdana" w:hAnsi="Verdana"/>
          <w:i/>
          <w:sz w:val="20"/>
        </w:rPr>
        <w:t>– Każdy znajdzie coś dla siebie.</w:t>
      </w:r>
    </w:p>
    <w:p w:rsidR="00530FF2" w:rsidRDefault="00530FF2" w:rsidP="00C766A5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tym roku </w:t>
      </w:r>
      <w:r w:rsidR="00D06CB2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 xml:space="preserve">czestnicy akcji będą m.in. zmieniać przestrzeń (np. </w:t>
      </w:r>
      <w:proofErr w:type="spellStart"/>
      <w:r>
        <w:rPr>
          <w:rFonts w:ascii="Verdana" w:hAnsi="Verdana"/>
          <w:sz w:val="20"/>
        </w:rPr>
        <w:t>rewitalizować</w:t>
      </w:r>
      <w:proofErr w:type="spellEnd"/>
      <w:r>
        <w:rPr>
          <w:rFonts w:ascii="Verdana" w:hAnsi="Verdana"/>
          <w:sz w:val="20"/>
        </w:rPr>
        <w:t xml:space="preserve"> skwery), </w:t>
      </w:r>
      <w:r w:rsidR="00D06CB2">
        <w:rPr>
          <w:rFonts w:ascii="Verdana" w:hAnsi="Verdana"/>
          <w:sz w:val="20"/>
        </w:rPr>
        <w:t xml:space="preserve">usprawniać komunikację </w:t>
      </w:r>
      <w:r>
        <w:rPr>
          <w:rFonts w:ascii="Verdana" w:hAnsi="Verdana"/>
          <w:sz w:val="20"/>
        </w:rPr>
        <w:t xml:space="preserve">pomiędzy mieszkańcami a lokalną władzą, organizować pikniki, obchody świąt, lokalne igrzyska sportowe. Inni pozmieniają godziny pracy biblioteki, menu w szkolnej stołówce lub </w:t>
      </w:r>
      <w:r w:rsidR="00D06CB2">
        <w:rPr>
          <w:rFonts w:ascii="Verdana" w:hAnsi="Verdana"/>
          <w:sz w:val="20"/>
        </w:rPr>
        <w:t xml:space="preserve">lokalne </w:t>
      </w:r>
      <w:r>
        <w:rPr>
          <w:rFonts w:ascii="Verdana" w:hAnsi="Verdana"/>
          <w:sz w:val="20"/>
        </w:rPr>
        <w:t>regulaminy konsultacji społecznych – by ludziom żyło się po prostu lepiej i wygodniej.</w:t>
      </w:r>
    </w:p>
    <w:p w:rsidR="00B16D5D" w:rsidRPr="00B16D5D" w:rsidRDefault="00854DCF" w:rsidP="00C766A5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Aby</w:t>
      </w:r>
      <w:r w:rsidR="00B16D5D" w:rsidRPr="00B16D5D">
        <w:rPr>
          <w:rFonts w:ascii="Verdana" w:hAnsi="Verdana"/>
          <w:sz w:val="20"/>
        </w:rPr>
        <w:t xml:space="preserve"> wziąć udział w akcji, należy zarejestrować się na </w:t>
      </w:r>
      <w:hyperlink r:id="rId7" w:history="1">
        <w:r w:rsidR="00530FF2" w:rsidRPr="00ED792A">
          <w:rPr>
            <w:rStyle w:val="Hipercze"/>
            <w:rFonts w:ascii="Verdana" w:hAnsi="Verdana"/>
            <w:b/>
            <w:sz w:val="20"/>
          </w:rPr>
          <w:t>www.maszglos.pl</w:t>
        </w:r>
      </w:hyperlink>
      <w:r w:rsidR="00530FF2">
        <w:rPr>
          <w:rFonts w:ascii="Verdana" w:hAnsi="Verdana"/>
          <w:b/>
          <w:sz w:val="20"/>
          <w:u w:val="single"/>
        </w:rPr>
        <w:t xml:space="preserve"> </w:t>
      </w:r>
      <w:r w:rsidR="00530FF2" w:rsidRPr="00530FF2">
        <w:rPr>
          <w:rFonts w:ascii="Verdana" w:hAnsi="Verdana"/>
          <w:sz w:val="20"/>
        </w:rPr>
        <w:t>i wybrać konkretne zadanie</w:t>
      </w:r>
      <w:r w:rsidR="00B16D5D" w:rsidRPr="00530FF2">
        <w:rPr>
          <w:rFonts w:ascii="Verdana" w:hAnsi="Verdana"/>
          <w:sz w:val="20"/>
        </w:rPr>
        <w:t>.</w:t>
      </w:r>
      <w:r w:rsidR="00B16D5D" w:rsidRPr="00B16D5D">
        <w:rPr>
          <w:rFonts w:ascii="Verdana" w:hAnsi="Verdana"/>
          <w:sz w:val="20"/>
        </w:rPr>
        <w:t xml:space="preserve"> </w:t>
      </w:r>
      <w:r w:rsidR="00D06CB2">
        <w:rPr>
          <w:rFonts w:ascii="Verdana" w:hAnsi="Verdana"/>
          <w:sz w:val="20"/>
        </w:rPr>
        <w:t xml:space="preserve">Wszyscy uczestnicy akcji otrzymają wsparcie doświadczonego eksperta (mailowe, telefoniczne, a nawet osobiste) </w:t>
      </w:r>
      <w:r w:rsidR="00B16D5D" w:rsidRPr="00B16D5D">
        <w:rPr>
          <w:rFonts w:ascii="Verdana" w:hAnsi="Verdana"/>
          <w:sz w:val="20"/>
        </w:rPr>
        <w:t xml:space="preserve">Chętni, którzy do akcji zgłoszą się </w:t>
      </w:r>
      <w:r w:rsidR="00B16D5D" w:rsidRPr="0094614B">
        <w:rPr>
          <w:rFonts w:ascii="Verdana" w:hAnsi="Verdana"/>
          <w:b/>
          <w:sz w:val="20"/>
        </w:rPr>
        <w:t>przed 28 kwietnia</w:t>
      </w:r>
      <w:r w:rsidR="00D06CB2">
        <w:rPr>
          <w:rFonts w:ascii="Verdana" w:hAnsi="Verdana"/>
          <w:b/>
          <w:sz w:val="20"/>
        </w:rPr>
        <w:t>,</w:t>
      </w:r>
      <w:r w:rsidR="00B16D5D" w:rsidRPr="00B16D5D">
        <w:rPr>
          <w:rFonts w:ascii="Verdana" w:hAnsi="Verdana"/>
          <w:sz w:val="20"/>
        </w:rPr>
        <w:t xml:space="preserve"> </w:t>
      </w:r>
      <w:r w:rsidR="00D06CB2">
        <w:rPr>
          <w:rFonts w:ascii="Verdana" w:hAnsi="Verdana"/>
          <w:sz w:val="20"/>
        </w:rPr>
        <w:t xml:space="preserve">będą mieli </w:t>
      </w:r>
      <w:r w:rsidR="00B16D5D" w:rsidRPr="00B16D5D">
        <w:rPr>
          <w:rFonts w:ascii="Verdana" w:hAnsi="Verdana"/>
          <w:sz w:val="20"/>
        </w:rPr>
        <w:t xml:space="preserve">szanse uzyskać wsparcie rozszerzone – udział w finansowanych przez Fundację </w:t>
      </w:r>
      <w:r w:rsidR="00D06CB2">
        <w:rPr>
          <w:rFonts w:ascii="Verdana" w:hAnsi="Verdana"/>
          <w:sz w:val="20"/>
        </w:rPr>
        <w:t xml:space="preserve">Batorego </w:t>
      </w:r>
      <w:r w:rsidR="00B16D5D" w:rsidRPr="00B16D5D">
        <w:rPr>
          <w:rFonts w:ascii="Verdana" w:hAnsi="Verdana"/>
          <w:sz w:val="20"/>
        </w:rPr>
        <w:t xml:space="preserve">weekendowych szkoleniach, a nawet </w:t>
      </w:r>
      <w:proofErr w:type="spellStart"/>
      <w:r w:rsidR="00B16D5D" w:rsidRPr="00B16D5D">
        <w:rPr>
          <w:rFonts w:ascii="Verdana" w:hAnsi="Verdana"/>
          <w:sz w:val="20"/>
        </w:rPr>
        <w:t>mikrogrant</w:t>
      </w:r>
      <w:proofErr w:type="spellEnd"/>
      <w:r w:rsidR="00B16D5D" w:rsidRPr="00B16D5D">
        <w:rPr>
          <w:rFonts w:ascii="Verdana" w:hAnsi="Verdana"/>
          <w:sz w:val="20"/>
        </w:rPr>
        <w:t xml:space="preserve"> na pokrycie drobnych wydatków związanych z realizacją zadania.</w:t>
      </w:r>
    </w:p>
    <w:p w:rsidR="00B16D5D" w:rsidRDefault="00B16D5D" w:rsidP="00C766A5">
      <w:pPr>
        <w:spacing w:after="120" w:line="360" w:lineRule="auto"/>
        <w:jc w:val="both"/>
        <w:rPr>
          <w:rFonts w:ascii="Verdana" w:hAnsi="Verdana"/>
          <w:sz w:val="20"/>
        </w:rPr>
      </w:pPr>
      <w:r w:rsidRPr="0094614B">
        <w:rPr>
          <w:rFonts w:ascii="Verdana" w:hAnsi="Verdana"/>
          <w:i/>
          <w:sz w:val="20"/>
        </w:rPr>
        <w:t xml:space="preserve">- </w:t>
      </w:r>
      <w:r w:rsidR="00261819">
        <w:rPr>
          <w:rFonts w:ascii="Verdana" w:hAnsi="Verdana"/>
          <w:i/>
          <w:sz w:val="20"/>
        </w:rPr>
        <w:t>Do akcji</w:t>
      </w:r>
      <w:r w:rsidRPr="0094614B">
        <w:rPr>
          <w:rFonts w:ascii="Verdana" w:hAnsi="Verdana"/>
          <w:i/>
          <w:sz w:val="20"/>
        </w:rPr>
        <w:t xml:space="preserve"> zapraszamy </w:t>
      </w:r>
      <w:r w:rsidR="00261819">
        <w:rPr>
          <w:rFonts w:ascii="Verdana" w:hAnsi="Verdana"/>
          <w:i/>
          <w:sz w:val="20"/>
        </w:rPr>
        <w:t xml:space="preserve">również </w:t>
      </w:r>
      <w:r w:rsidRPr="0094614B">
        <w:rPr>
          <w:rFonts w:ascii="Verdana" w:hAnsi="Verdana"/>
          <w:i/>
          <w:sz w:val="20"/>
        </w:rPr>
        <w:t xml:space="preserve">te grupy oraz organizacje, które nie mają wielkiego doświadczenia w działaniach w przestrzeni publicznej, z szerszymi kręgami mieszkańców lub we współpracy z lokalnymi władzami. </w:t>
      </w:r>
      <w:r w:rsidR="0094614B" w:rsidRPr="0094614B">
        <w:rPr>
          <w:rFonts w:ascii="Verdana" w:hAnsi="Verdana"/>
          <w:i/>
          <w:sz w:val="20"/>
        </w:rPr>
        <w:t>P</w:t>
      </w:r>
      <w:r w:rsidRPr="0094614B">
        <w:rPr>
          <w:rFonts w:ascii="Verdana" w:hAnsi="Verdana"/>
          <w:i/>
          <w:sz w:val="20"/>
        </w:rPr>
        <w:t>omożemy</w:t>
      </w:r>
      <w:r w:rsidRPr="00B16D5D">
        <w:rPr>
          <w:rFonts w:ascii="Verdana" w:hAnsi="Verdana"/>
          <w:sz w:val="20"/>
        </w:rPr>
        <w:t xml:space="preserve"> – podkreśla Joanna Załuska.</w:t>
      </w:r>
    </w:p>
    <w:p w:rsidR="00241652" w:rsidRPr="00241652" w:rsidRDefault="00241652" w:rsidP="00C766A5">
      <w:pPr>
        <w:spacing w:after="120" w:line="360" w:lineRule="auto"/>
        <w:jc w:val="both"/>
        <w:rPr>
          <w:rFonts w:ascii="Verdana" w:hAnsi="Verdana"/>
          <w:b/>
          <w:sz w:val="20"/>
        </w:rPr>
      </w:pPr>
      <w:r w:rsidRPr="00241652">
        <w:rPr>
          <w:rFonts w:ascii="Verdana" w:hAnsi="Verdana"/>
          <w:b/>
          <w:sz w:val="20"/>
        </w:rPr>
        <w:t>Najskuteczniej współpracującym uczestnikom  i przedstawicielom władz przyznajemy nagrodę Super Samorząd. W latach 2011 oraz 2012 patronował jej Prezydent RP, Bronisław Komorowski.</w:t>
      </w:r>
    </w:p>
    <w:sectPr w:rsidR="00241652" w:rsidRPr="00241652" w:rsidSect="00B870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A8" w:rsidRDefault="00CD43A8" w:rsidP="00AF3187">
      <w:r>
        <w:separator/>
      </w:r>
    </w:p>
  </w:endnote>
  <w:endnote w:type="continuationSeparator" w:id="0">
    <w:p w:rsidR="00CD43A8" w:rsidRDefault="00CD43A8" w:rsidP="00AF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 Condensed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99" w:rsidRPr="00BA7299" w:rsidRDefault="00AF3187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>Fundacja im. S</w:t>
    </w:r>
    <w:r w:rsidR="00086715" w:rsidRPr="00BA7299">
      <w:rPr>
        <w:rFonts w:ascii="Gill Sans MT Condensed" w:hAnsi="Gill Sans MT Condensed"/>
        <w:sz w:val="21"/>
        <w:szCs w:val="21"/>
      </w:rPr>
      <w:t>tefana</w:t>
    </w:r>
    <w:r w:rsidRPr="00BA7299">
      <w:rPr>
        <w:rFonts w:ascii="Gill Sans MT Condensed" w:hAnsi="Gill Sans MT Condensed"/>
        <w:sz w:val="21"/>
        <w:szCs w:val="21"/>
      </w:rPr>
      <w:t xml:space="preserve">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>ul. Sapieżyńska 10a, 00-215 Warszawa</w:t>
    </w:r>
    <w:r w:rsidR="00086715"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22 536 02 49, </w:t>
    </w:r>
    <w:hyperlink r:id="rId1" w:history="1">
      <w:r w:rsidR="00BA7299"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BA7299" w:rsidRPr="00BA7299" w:rsidRDefault="00BA7299" w:rsidP="005E72E7">
    <w:pPr>
      <w:pStyle w:val="Stopka"/>
      <w:rPr>
        <w:rFonts w:ascii="Gill Sans MT Condensed" w:hAnsi="Gill Sans MT Condensed"/>
        <w:sz w:val="28"/>
        <w:szCs w:val="20"/>
      </w:rPr>
    </w:pPr>
  </w:p>
  <w:p w:rsidR="00BA7299" w:rsidRPr="00BA7299" w:rsidRDefault="00AF3187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A8" w:rsidRDefault="00CD43A8" w:rsidP="00AF3187">
      <w:r>
        <w:separator/>
      </w:r>
    </w:p>
  </w:footnote>
  <w:footnote w:type="continuationSeparator" w:id="0">
    <w:p w:rsidR="00CD43A8" w:rsidRDefault="00CD43A8" w:rsidP="00AF3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E" w:rsidRDefault="00357F3E">
    <w:pPr>
      <w:pStyle w:val="Nagwek"/>
    </w:pPr>
  </w:p>
  <w:p w:rsidR="00086715" w:rsidRDefault="00357F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24229"/>
    <w:rsid w:val="000744FE"/>
    <w:rsid w:val="00083201"/>
    <w:rsid w:val="00086715"/>
    <w:rsid w:val="000B358E"/>
    <w:rsid w:val="000F756C"/>
    <w:rsid w:val="00101BAF"/>
    <w:rsid w:val="00131F66"/>
    <w:rsid w:val="00153C42"/>
    <w:rsid w:val="00154305"/>
    <w:rsid w:val="001B0EB0"/>
    <w:rsid w:val="001C76BB"/>
    <w:rsid w:val="001D7440"/>
    <w:rsid w:val="00240916"/>
    <w:rsid w:val="00241652"/>
    <w:rsid w:val="00261819"/>
    <w:rsid w:val="002872EF"/>
    <w:rsid w:val="002879E9"/>
    <w:rsid w:val="002E6F46"/>
    <w:rsid w:val="003035B2"/>
    <w:rsid w:val="00357F3E"/>
    <w:rsid w:val="003D35C3"/>
    <w:rsid w:val="003E46EA"/>
    <w:rsid w:val="0040259B"/>
    <w:rsid w:val="004035FD"/>
    <w:rsid w:val="004265E4"/>
    <w:rsid w:val="00451D3C"/>
    <w:rsid w:val="004527C3"/>
    <w:rsid w:val="00490111"/>
    <w:rsid w:val="00492C43"/>
    <w:rsid w:val="004A4EBF"/>
    <w:rsid w:val="004D4BAC"/>
    <w:rsid w:val="00502EA1"/>
    <w:rsid w:val="00504E6C"/>
    <w:rsid w:val="00530FF2"/>
    <w:rsid w:val="005A3F69"/>
    <w:rsid w:val="005A7867"/>
    <w:rsid w:val="005B5E14"/>
    <w:rsid w:val="005E21DD"/>
    <w:rsid w:val="005E72E7"/>
    <w:rsid w:val="00621752"/>
    <w:rsid w:val="0067639B"/>
    <w:rsid w:val="006808AF"/>
    <w:rsid w:val="006852D6"/>
    <w:rsid w:val="006A65B0"/>
    <w:rsid w:val="0070757C"/>
    <w:rsid w:val="00712764"/>
    <w:rsid w:val="00723A04"/>
    <w:rsid w:val="00725E0D"/>
    <w:rsid w:val="00735272"/>
    <w:rsid w:val="00756989"/>
    <w:rsid w:val="00806218"/>
    <w:rsid w:val="00806DFA"/>
    <w:rsid w:val="00852C57"/>
    <w:rsid w:val="00854DCF"/>
    <w:rsid w:val="00872461"/>
    <w:rsid w:val="008759FA"/>
    <w:rsid w:val="008B4036"/>
    <w:rsid w:val="008D43EB"/>
    <w:rsid w:val="008E0664"/>
    <w:rsid w:val="008E2BA0"/>
    <w:rsid w:val="008E3D0B"/>
    <w:rsid w:val="0090456D"/>
    <w:rsid w:val="0094614B"/>
    <w:rsid w:val="0096412A"/>
    <w:rsid w:val="009B1259"/>
    <w:rsid w:val="009E49AF"/>
    <w:rsid w:val="009E6DC1"/>
    <w:rsid w:val="00A03CC1"/>
    <w:rsid w:val="00A37E82"/>
    <w:rsid w:val="00A41A47"/>
    <w:rsid w:val="00A51A4D"/>
    <w:rsid w:val="00A73D19"/>
    <w:rsid w:val="00AF3187"/>
    <w:rsid w:val="00B16D5D"/>
    <w:rsid w:val="00B87096"/>
    <w:rsid w:val="00BA7299"/>
    <w:rsid w:val="00BE20F6"/>
    <w:rsid w:val="00BE7428"/>
    <w:rsid w:val="00BF1FA1"/>
    <w:rsid w:val="00C53C74"/>
    <w:rsid w:val="00C766A5"/>
    <w:rsid w:val="00C877BC"/>
    <w:rsid w:val="00C97D48"/>
    <w:rsid w:val="00CC5AED"/>
    <w:rsid w:val="00CD03EC"/>
    <w:rsid w:val="00CD1BB1"/>
    <w:rsid w:val="00CD43A8"/>
    <w:rsid w:val="00CD46B3"/>
    <w:rsid w:val="00D06CB2"/>
    <w:rsid w:val="00D2380C"/>
    <w:rsid w:val="00D840EF"/>
    <w:rsid w:val="00D9323B"/>
    <w:rsid w:val="00DD32FD"/>
    <w:rsid w:val="00DE4634"/>
    <w:rsid w:val="00DF5E92"/>
    <w:rsid w:val="00DF7502"/>
    <w:rsid w:val="00E22466"/>
    <w:rsid w:val="00E7293C"/>
    <w:rsid w:val="00ED3062"/>
    <w:rsid w:val="00F1611B"/>
    <w:rsid w:val="00F341C7"/>
    <w:rsid w:val="00FA4479"/>
    <w:rsid w:val="00FC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zglos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winf</cp:lastModifiedBy>
  <cp:revision>2</cp:revision>
  <cp:lastPrinted>2013-04-03T02:04:00Z</cp:lastPrinted>
  <dcterms:created xsi:type="dcterms:W3CDTF">2013-04-09T06:28:00Z</dcterms:created>
  <dcterms:modified xsi:type="dcterms:W3CDTF">2013-04-09T06:28:00Z</dcterms:modified>
</cp:coreProperties>
</file>